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55" w:type="dxa"/>
        <w:tblCellSpacing w:w="0" w:type="dxa"/>
        <w:shd w:val="clear" w:color="auto" w:fill="FFFFFF"/>
        <w:tblCellMar>
          <w:left w:w="0" w:type="dxa"/>
          <w:right w:w="0" w:type="dxa"/>
        </w:tblCellMar>
        <w:tblLook w:val="04A0"/>
      </w:tblPr>
      <w:tblGrid>
        <w:gridCol w:w="10755"/>
      </w:tblGrid>
      <w:tr w:rsidR="005E55E9" w:rsidRPr="005E55E9" w:rsidTr="00F47B81">
        <w:trPr>
          <w:tblCellSpacing w:w="0" w:type="dxa"/>
        </w:trPr>
        <w:tc>
          <w:tcPr>
            <w:tcW w:w="9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rStyle w:val="Gl"/>
                <w:color w:val="000000"/>
              </w:rPr>
              <w:t>Yönetmelik</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color w:val="000000"/>
                <w:u w:val="single"/>
              </w:rPr>
              <w:t>Kültür ve Turizm Bakanlığından:</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rStyle w:val="Gl"/>
                <w:color w:val="000000"/>
              </w:rPr>
              <w:t>Sinematografik Ortak Yapımlar ve Türkiye’de Ticari Amaçlı Film</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rStyle w:val="Gl"/>
                <w:color w:val="000000"/>
              </w:rPr>
              <w:t>Çekmek İsteyen Yerli ve Yabancı Yapımcılar Hakkında Yönetmelik</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rFonts w:ascii="Source Sans Pro" w:hAnsi="Source Sans Pro" w:cs="Arial"/>
                <w:color w:val="5D5D5D"/>
              </w:rPr>
              <w:t> </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color w:val="000000"/>
              </w:rPr>
              <w:t>BİRİNCİ BÖLÜM</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color w:val="000000"/>
              </w:rPr>
              <w:t>Amaç, Kapsam, Dayanak ve Tanımlar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Amaç</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Madde 1 —</w:t>
            </w:r>
            <w:r w:rsidRPr="005E55E9">
              <w:rPr>
                <w:color w:val="000000"/>
              </w:rPr>
              <w:t>Bu Yönetmeliğin amacı, yerli ve yabancı yapımcıların birlikte gerçekleştirecekleri ortak yapım sinematografik eserlerin onaylanmasına ilişkin esasları ve Türkiye’de ticari amaçlı film çekmek isteyen yerli ve yabancı yapımcılar ile yabancı yapımcılar adına çalışan yerli yapımcıların uymaları gereken usul ve esasları belirlemektir.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Kapsam</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Madde 2 —</w:t>
            </w:r>
            <w:r w:rsidRPr="005E55E9">
              <w:rPr>
                <w:color w:val="000000"/>
              </w:rPr>
              <w:t>Bu Yönetmelik; yerli ve yabancı yapımcıların gerçekleştirecekleri ikili ve çok taraflı ortak yapımların nitelikleri, başvuru şekli ve onaylanması, yapımcıların yapım sonrasında tabi olacakları esaslar ile Türkiye’de ticari amaçlı film çekmek isteyen yerli ve ya</w:t>
            </w:r>
            <w:r w:rsidRPr="005E55E9">
              <w:rPr>
                <w:color w:val="000000"/>
                <w:spacing w:val="-5"/>
              </w:rPr>
              <w:t>bancı yapımcılar ile yabancı yapımcılar adına çalışan yerli yapımcılara ilişkin hükümleri kapsar.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Dayanak</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Madde 3 —</w:t>
            </w:r>
            <w:r w:rsidRPr="005E55E9">
              <w:rPr>
                <w:color w:val="000000"/>
              </w:rPr>
              <w:t>Bu Yönetmelik 14/7/2004 tarihli ve 5224 sayılı Sinema Filmlerinin Değerlendirilmesi ve Sınıflandırılması ile Desteklenmesi Hakkında Kanunun 14 üncü maddesi ile 7/4/2004 tarihli ve 5115 sayılı Sinematografik Ortak Yapım Avrupa Sözleşmesinin Onaylanmasının Uygun Bulunduğuna Dair Kanuna dayanılarak hazırlanmıştır.</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rFonts w:ascii="Source Sans Pro" w:hAnsi="Source Sans Pro" w:cs="Arial"/>
                <w:color w:val="5D5D5D"/>
              </w:rPr>
              <w:t> </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rStyle w:val="Gl"/>
                <w:color w:val="000000"/>
              </w:rPr>
              <w:t>ÜÇÜNCÜ BÖLÜM</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color w:val="000000"/>
              </w:rPr>
              <w:t>Türkiye’de Ticari Amaçlı Film Çekmek İsteyen Yerli ve Yabancı</w:t>
            </w:r>
          </w:p>
          <w:p w:rsidR="005E55E9" w:rsidRPr="005E55E9" w:rsidRDefault="005E55E9" w:rsidP="00F47B81">
            <w:pPr>
              <w:pStyle w:val="NormalWeb"/>
              <w:spacing w:before="0" w:beforeAutospacing="0" w:after="0" w:afterAutospacing="0" w:line="345" w:lineRule="atLeast"/>
              <w:jc w:val="center"/>
              <w:rPr>
                <w:rFonts w:ascii="Source Sans Pro" w:hAnsi="Source Sans Pro" w:cs="Arial"/>
                <w:color w:val="5D5D5D"/>
              </w:rPr>
            </w:pPr>
            <w:r w:rsidRPr="005E55E9">
              <w:rPr>
                <w:color w:val="000000"/>
              </w:rPr>
              <w:t>Yapımcılara İlişkin Hükümler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Fonts w:ascii="Source Sans Pro" w:hAnsi="Source Sans Pro" w:cs="Arial"/>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u w:val="single"/>
              </w:rPr>
              <w:t>Yerli yapımcılara verilecek çekim izinleri</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Madde 14 —</w:t>
            </w:r>
            <w:r w:rsidRPr="005E55E9">
              <w:rPr>
                <w:rStyle w:val="Vurgu"/>
                <w:b/>
                <w:bCs/>
                <w:color w:val="000000"/>
              </w:rPr>
              <w:t>Türkiye’de ticari amaçlı film çekmek isteyen yerli yapımcılara çekim izinleri, çekim yapılacak mahallin en büyük mülki idare amiri tarafından verilir.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u w:val="single"/>
              </w:rPr>
              <w:t>Yabancı yapımcılara verilecek çekim izinleri</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Madde 15 —</w:t>
            </w:r>
            <w:r w:rsidRPr="005E55E9">
              <w:rPr>
                <w:color w:val="000000"/>
              </w:rPr>
              <w:t>Türkiye’de ticari amaçlı film çekmek isteyen yabancı yapımcılar ve bunlar adına çalışan yerli yapımcılar Telif Hakları ve Sinema Genel Müdürlüğünden çekim izni almak zorundadır.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color w:val="000000"/>
              </w:rPr>
              <w:t>İzin talebiyle başvuruda bulunan yabancı yapımcılar ve bunlar adına çalışan yerli yapımcılar, Ek-3’te bir örneği bulunan başvuru formu ve eki belgeleri yurt dışındaki Türkiye Cumhuriyeti temsilcilikleri aracılığıyla gönderebilirler veya doğrudan Telif Hakları ve Sinema Genel Müdürlüğüne teslim edebilirler.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i/>
                <w:iCs/>
                <w:color w:val="000000"/>
              </w:rPr>
              <w:t>Bu amaçla yapılan başvuruların değerlendirilmesi sonucunda uygun bulunanlar için yapım takviminde belirtilen süre boyunca geçerli olacak izin belgesi düzenlenir.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Vurgu"/>
                <w:b/>
                <w:bCs/>
                <w:color w:val="000000"/>
              </w:rPr>
              <w:t>Ancak bu izin, çekimin gerçekleştirileceği mahallin en büyük mülki idare amirliğin</w:t>
            </w:r>
            <w:r w:rsidRPr="005E55E9">
              <w:rPr>
                <w:rStyle w:val="Vurgu"/>
                <w:b/>
                <w:bCs/>
                <w:color w:val="000000"/>
                <w:spacing w:val="5"/>
              </w:rPr>
              <w:t>den, özel izin gerektiren mahaller söz konusu olduğunda; o mahallin bağlı olduğu kamu </w:t>
            </w:r>
            <w:r w:rsidRPr="005E55E9">
              <w:rPr>
                <w:rStyle w:val="Vurgu"/>
                <w:b/>
                <w:bCs/>
                <w:color w:val="000000"/>
              </w:rPr>
              <w:t>kurum veya kuruluşundan ayrıca izin alma zorunluluğunu ortadan kaldırmaz.</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u w:val="single"/>
              </w:rPr>
              <w:t>Mihmandar çalıştırılma</w:t>
            </w:r>
            <w:r w:rsidRPr="005E55E9">
              <w:rPr>
                <w:rStyle w:val="Gl"/>
                <w:i/>
                <w:iCs/>
                <w:color w:val="000000"/>
                <w:u w:val="single"/>
              </w:rPr>
              <w:t>sı</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Madde 16 —</w:t>
            </w:r>
            <w:r w:rsidRPr="005E55E9">
              <w:rPr>
                <w:color w:val="000000"/>
              </w:rPr>
              <w:t>Türkiye’de gerçekleştirilecek yabancı film çekimlerinde Türkiye Cumhuriyeti vatandaşı olan en az bir mihmandarın çalıştırılması zorunludur.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u w:val="single"/>
              </w:rPr>
              <w:lastRenderedPageBreak/>
              <w:t>Çekim izninin iptali</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Madde 17</w:t>
            </w:r>
            <w:r w:rsidRPr="005E55E9">
              <w:rPr>
                <w:color w:val="000000"/>
              </w:rPr>
              <w:t>— Çekim izni için verilen bilgilerin gerçeğe aykırı olduğunun anlaşılması halinde iznin verildiği yetkili makam tarafından çekim izni iptal edilir ve çalışmalar durdurulur.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Diğer hükümler</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rStyle w:val="Gl"/>
                <w:color w:val="000000"/>
              </w:rPr>
              <w:t>Madde 18 —</w:t>
            </w:r>
            <w:r w:rsidRPr="005E55E9">
              <w:rPr>
                <w:color w:val="000000"/>
              </w:rPr>
              <w:t>Bu Yönetmelik hükümleri, Türkiye Radyo-Televizyon Kurumunun veya üçüncü şahısların yalnızca bu Kurum yayınlarında kullanılmak üzere üreteceği, ithal edeceği veya Kurumun yerli veya yabancı gerçek veya tüzel kişilerle ortak yapım veya sipariş verme yoluyla meydana getirecekleri filmler hakkında uygulanmaz.</w:t>
            </w:r>
          </w:p>
          <w:p w:rsidR="005E55E9" w:rsidRPr="005E55E9" w:rsidRDefault="005E55E9" w:rsidP="00F47B81">
            <w:pPr>
              <w:pStyle w:val="NormalWeb"/>
              <w:spacing w:before="0" w:beforeAutospacing="0" w:after="0" w:afterAutospacing="0" w:line="345" w:lineRule="atLeast"/>
              <w:jc w:val="both"/>
              <w:rPr>
                <w:rFonts w:ascii="Source Sans Pro" w:hAnsi="Source Sans Pro" w:cs="Arial"/>
                <w:color w:val="5D5D5D"/>
              </w:rPr>
            </w:pPr>
            <w:r w:rsidRPr="005E55E9">
              <w:rPr>
                <w:color w:val="000000"/>
              </w:rPr>
              <w:t>Ancak, 4/4/1988 tarihli ve 88/12839 sayılı Bakanlar Kurulu Kararı ile yürürlüğe konulan Türkiye’de İlmî Araştırma İnceleme Yapmak ve Film Çekmek İsteyen Yabancılar veya Yabancılar Adına Müracaat Edenler ile Yabancı Basın-Yayın Mensuplarının Tâbi Olacakları Esaslara ilişkin hükümler saklıdır.</w:t>
            </w:r>
            <w:r w:rsidRPr="005E55E9">
              <w:rPr>
                <w:color w:val="000000"/>
              </w:rPr>
              <w:br/>
            </w:r>
            <w:r w:rsidRPr="005E55E9">
              <w:rPr>
                <w:color w:val="000000"/>
              </w:rPr>
              <w:br/>
            </w:r>
            <w:r w:rsidRPr="005E55E9">
              <w:rPr>
                <w:rStyle w:val="Gl"/>
                <w:color w:val="C00000"/>
              </w:rPr>
              <w:t>Not: </w:t>
            </w:r>
            <w:r w:rsidRPr="005E55E9">
              <w:rPr>
                <w:rStyle w:val="Gl"/>
                <w:color w:val="000000"/>
              </w:rPr>
              <w:t>Çekim izni alacak kişi veya yapımcılar aşağıda bulunan çekim izni dilekçesi, başvuru formu ve dilekçe ekinde istenen belgeler ile birlikte müracaat etmeleri halinde ve yönetmeliğe uygun bulunduğu takdirde çekim izinleri onaylanır.</w:t>
            </w:r>
          </w:p>
        </w:tc>
      </w:tr>
    </w:tbl>
    <w:p w:rsidR="005E55E9" w:rsidRPr="005E55E9" w:rsidRDefault="005E55E9" w:rsidP="005E55E9"/>
    <w:tbl>
      <w:tblPr>
        <w:tblW w:w="10770" w:type="dxa"/>
        <w:tblCellSpacing w:w="0" w:type="dxa"/>
        <w:shd w:val="clear" w:color="auto" w:fill="FFFFFF"/>
        <w:tblCellMar>
          <w:left w:w="0" w:type="dxa"/>
          <w:right w:w="0" w:type="dxa"/>
        </w:tblCellMar>
        <w:tblLook w:val="04A0"/>
      </w:tblPr>
      <w:tblGrid>
        <w:gridCol w:w="3098"/>
        <w:gridCol w:w="7672"/>
      </w:tblGrid>
      <w:tr w:rsidR="005E55E9" w:rsidRPr="005E55E9" w:rsidTr="00F47B81">
        <w:trPr>
          <w:tblCellSpacing w:w="0" w:type="dxa"/>
        </w:trPr>
        <w:tc>
          <w:tcPr>
            <w:tcW w:w="2977" w:type="dxa"/>
            <w:tcBorders>
              <w:top w:val="double" w:sz="12" w:space="0" w:color="auto"/>
              <w:left w:val="double" w:sz="12"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rStyle w:val="Gl"/>
                <w:color w:val="5D5D5D"/>
              </w:rPr>
              <w:t>ÇEKİM İZNİ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rStyle w:val="Gl"/>
                <w:b w:val="0"/>
                <w:bCs w:val="0"/>
                <w:color w:val="5D5D5D"/>
              </w:rPr>
              <w:t>1</w:t>
            </w:r>
            <w:r w:rsidRPr="005E55E9">
              <w:rPr>
                <w:color w:val="5D5D5D"/>
              </w:rPr>
              <w:t>-Sinema Filmi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rStyle w:val="Gl"/>
                <w:b w:val="0"/>
                <w:bCs w:val="0"/>
                <w:color w:val="5D5D5D"/>
              </w:rPr>
              <w:t>2</w:t>
            </w:r>
            <w:r w:rsidRPr="005E55E9">
              <w:rPr>
                <w:color w:val="5D5D5D"/>
              </w:rPr>
              <w:t>-Dizi Filmi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3-Reklam Filmi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4-Fotoğraf Çekimi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5-Klip Çekimi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6-Belgesel Çekimi</w:t>
            </w:r>
          </w:p>
        </w:tc>
        <w:tc>
          <w:tcPr>
            <w:tcW w:w="7371" w:type="dxa"/>
            <w:tcBorders>
              <w:top w:val="double" w:sz="2" w:space="0" w:color="auto"/>
              <w:left w:val="nil"/>
              <w:bottom w:val="single" w:sz="6" w:space="0" w:color="auto"/>
              <w:right w:val="double" w:sz="2" w:space="0" w:color="auto"/>
            </w:tcBorders>
            <w:shd w:val="clear" w:color="auto" w:fill="FFFFFF"/>
            <w:tcMar>
              <w:top w:w="0" w:type="dxa"/>
              <w:left w:w="108" w:type="dxa"/>
              <w:bottom w:w="0" w:type="dxa"/>
              <w:right w:w="108" w:type="dxa"/>
            </w:tcMar>
            <w:vAlign w:val="center"/>
            <w:hideMark/>
          </w:tcPr>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ÇEKİM İZNİ İÇİN İSTENİLEN BELGELER</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1-Çekim izni Talep Formu     </w:t>
            </w:r>
            <w:r w:rsidRPr="005E55E9">
              <w:rPr>
                <w:rStyle w:val="Vurgu"/>
                <w:b/>
                <w:bCs/>
                <w:color w:val="5D5D5D"/>
              </w:rPr>
              <w:t>(Örnek Form Aşağıdadır)</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2-Dilekçe                               </w:t>
            </w:r>
            <w:r w:rsidRPr="005E55E9">
              <w:rPr>
                <w:rStyle w:val="Vurgu"/>
                <w:b/>
                <w:bCs/>
                <w:color w:val="5D5D5D"/>
              </w:rPr>
              <w:t> (</w:t>
            </w:r>
            <w:r w:rsidRPr="005E55E9">
              <w:rPr>
                <w:rStyle w:val="Gl"/>
                <w:i/>
                <w:iCs/>
                <w:color w:val="5D5D5D"/>
              </w:rPr>
              <w:t>Ö</w:t>
            </w:r>
            <w:r w:rsidRPr="005E55E9">
              <w:rPr>
                <w:rStyle w:val="Vurgu"/>
                <w:b/>
                <w:bCs/>
                <w:color w:val="5D5D5D"/>
              </w:rPr>
              <w:t>rnek Dilekçe Aşağıdadır</w:t>
            </w:r>
            <w:r w:rsidRPr="005E55E9">
              <w:rPr>
                <w:color w:val="5D5D5D"/>
              </w:rPr>
              <w:t>)</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3-Şirket Yetkilisinin imza sirkülerinin fotokopisi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4-Şirket Yetkilisinin Nüfus Cüzdanının fotokopisi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5-Faaliyet Belgesinin Fotokopisi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6-Varsa Yapımcı Belgesinin fotokopisi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7-Şirketin Antetli Kâğıdına kaşeli ve imzalı dilekçe</w:t>
            </w:r>
          </w:p>
        </w:tc>
      </w:tr>
      <w:tr w:rsidR="005E55E9" w:rsidRPr="005E55E9" w:rsidTr="00F47B81">
        <w:trPr>
          <w:tblCellSpacing w:w="0" w:type="dxa"/>
        </w:trPr>
        <w:tc>
          <w:tcPr>
            <w:tcW w:w="2977" w:type="dxa"/>
            <w:tcBorders>
              <w:top w:val="nil"/>
              <w:left w:val="double" w:sz="2"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rStyle w:val="Gl"/>
                <w:color w:val="5D5D5D"/>
              </w:rPr>
              <w:t>ÇEKİM İZNİ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1-Amatör Kısa Metraj,</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2-Öğrenci Çekim Talebi</w:t>
            </w:r>
          </w:p>
        </w:tc>
        <w:tc>
          <w:tcPr>
            <w:tcW w:w="7371" w:type="dxa"/>
            <w:tcBorders>
              <w:top w:val="nil"/>
              <w:left w:val="nil"/>
              <w:bottom w:val="single" w:sz="6" w:space="0" w:color="auto"/>
              <w:right w:val="double" w:sz="2" w:space="0" w:color="auto"/>
            </w:tcBorders>
            <w:shd w:val="clear" w:color="auto" w:fill="FFFFFF"/>
            <w:tcMar>
              <w:top w:w="0" w:type="dxa"/>
              <w:left w:w="108" w:type="dxa"/>
              <w:bottom w:w="0" w:type="dxa"/>
              <w:right w:w="108" w:type="dxa"/>
            </w:tcMar>
            <w:vAlign w:val="center"/>
            <w:hideMark/>
          </w:tcPr>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1-Çekim izni Talep Formu</w:t>
            </w:r>
          </w:p>
          <w:p w:rsidR="005E55E9" w:rsidRPr="005E55E9" w:rsidRDefault="00506EE4" w:rsidP="00F47B81">
            <w:pPr>
              <w:pStyle w:val="NormalWeb"/>
              <w:spacing w:before="0" w:beforeAutospacing="0" w:after="0" w:afterAutospacing="0" w:line="345" w:lineRule="atLeast"/>
              <w:rPr>
                <w:rFonts w:ascii="Source Sans Pro" w:hAnsi="Source Sans Pro"/>
                <w:color w:val="5D5D5D"/>
              </w:rPr>
            </w:pPr>
            <w:hyperlink r:id="rId6" w:history="1">
              <w:r w:rsidR="005E55E9" w:rsidRPr="005E55E9">
                <w:rPr>
                  <w:rStyle w:val="Kpr"/>
                  <w:color w:val="307D71"/>
                </w:rPr>
                <w:t> </w:t>
              </w:r>
            </w:hyperlink>
            <w:r w:rsidR="005E55E9" w:rsidRPr="005E55E9">
              <w:rPr>
                <w:color w:val="5D5D5D"/>
              </w:rPr>
              <w:t>(Örnek Form Aşağıdadır)</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2-Dilekçe        </w:t>
            </w:r>
            <w:r w:rsidRPr="005E55E9">
              <w:rPr>
                <w:rStyle w:val="Vurgu"/>
                <w:b/>
                <w:bCs/>
                <w:color w:val="5D5D5D"/>
              </w:rPr>
              <w:t>(Örnek Dilekçe Aşağıdadır)</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3-Nüfus Cüzdanı</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4-Öğrenci Kimlik Kartı Fotokopisi</w:t>
            </w:r>
          </w:p>
        </w:tc>
      </w:tr>
      <w:tr w:rsidR="005E55E9" w:rsidRPr="005E55E9" w:rsidTr="00F47B81">
        <w:trPr>
          <w:tblCellSpacing w:w="0" w:type="dxa"/>
        </w:trPr>
        <w:tc>
          <w:tcPr>
            <w:tcW w:w="2977" w:type="dxa"/>
            <w:tcBorders>
              <w:top w:val="nil"/>
              <w:left w:val="double" w:sz="2"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rStyle w:val="Gl"/>
                <w:color w:val="5D5D5D"/>
              </w:rPr>
              <w:t>ÇEKİM İZNİ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rStyle w:val="Gl"/>
                <w:color w:val="5D5D5D"/>
              </w:rPr>
              <w:t>Yabancı Çekim</w:t>
            </w:r>
          </w:p>
        </w:tc>
        <w:tc>
          <w:tcPr>
            <w:tcW w:w="7371" w:type="dxa"/>
            <w:tcBorders>
              <w:top w:val="nil"/>
              <w:left w:val="nil"/>
              <w:bottom w:val="single" w:sz="6" w:space="0" w:color="auto"/>
              <w:right w:val="double" w:sz="2" w:space="0" w:color="auto"/>
            </w:tcBorders>
            <w:shd w:val="clear" w:color="auto" w:fill="FFFFFF"/>
            <w:tcMar>
              <w:top w:w="0" w:type="dxa"/>
              <w:left w:w="108" w:type="dxa"/>
              <w:bottom w:w="0" w:type="dxa"/>
              <w:right w:w="108" w:type="dxa"/>
            </w:tcMar>
            <w:vAlign w:val="center"/>
            <w:hideMark/>
          </w:tcPr>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1-Bakanlığımız Sinema Genel Müdürlüğü’nden alınan çekim izninin fotokopisi (Tüm Belgeler)</w:t>
            </w:r>
            <w:r w:rsidRPr="005E55E9">
              <w:rPr>
                <w:color w:val="5D5D5D"/>
              </w:rPr>
              <w:br/>
              <w:t>2-Mihmandarın Dilekçesi</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3-Çekim izni Talep Formu    </w:t>
            </w:r>
            <w:r w:rsidRPr="005E55E9">
              <w:rPr>
                <w:rStyle w:val="Gl"/>
                <w:i/>
                <w:iCs/>
                <w:color w:val="5D5D5D"/>
              </w:rPr>
              <w:t>(Örnek Form Aşağıdadır)</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4-Mihmandarın Nüfus Cüzdanı Fotokopisi</w:t>
            </w:r>
          </w:p>
        </w:tc>
      </w:tr>
      <w:tr w:rsidR="005E55E9" w:rsidRPr="005E55E9" w:rsidTr="00F47B81">
        <w:trPr>
          <w:tblCellSpacing w:w="0" w:type="dxa"/>
        </w:trPr>
        <w:tc>
          <w:tcPr>
            <w:tcW w:w="2977" w:type="dxa"/>
            <w:tcBorders>
              <w:top w:val="nil"/>
              <w:left w:val="double" w:sz="2" w:space="0" w:color="auto"/>
              <w:bottom w:val="double" w:sz="2" w:space="0" w:color="auto"/>
              <w:right w:val="single" w:sz="6" w:space="0" w:color="auto"/>
            </w:tcBorders>
            <w:shd w:val="clear" w:color="auto" w:fill="FFFFFF"/>
            <w:tcMar>
              <w:top w:w="0" w:type="dxa"/>
              <w:left w:w="108" w:type="dxa"/>
              <w:bottom w:w="0" w:type="dxa"/>
              <w:right w:w="108" w:type="dxa"/>
            </w:tcMar>
            <w:vAlign w:val="center"/>
            <w:hideMark/>
          </w:tcPr>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rPr>
            </w:pPr>
            <w:r w:rsidRPr="005E55E9">
              <w:rPr>
                <w:rStyle w:val="Gl"/>
                <w:color w:val="5D5D5D"/>
                <w:u w:val="single"/>
              </w:rPr>
              <w:t>ÖNEMLİ NOT</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rPr>
            </w:pPr>
            <w:r w:rsidRPr="005E55E9">
              <w:rPr>
                <w:rStyle w:val="Gl"/>
                <w:color w:val="5D5D5D"/>
              </w:rPr>
              <w:t>2863 sayılı Kültür ve Tabiat Varlıklarını Koruma Kanunu kapsamına giren mekân ve alanlarda Çekim</w:t>
            </w:r>
          </w:p>
        </w:tc>
        <w:tc>
          <w:tcPr>
            <w:tcW w:w="7371" w:type="dxa"/>
            <w:tcBorders>
              <w:top w:val="nil"/>
              <w:left w:val="nil"/>
              <w:bottom w:val="double" w:sz="2" w:space="0" w:color="auto"/>
              <w:right w:val="double" w:sz="2" w:space="0" w:color="auto"/>
            </w:tcBorders>
            <w:shd w:val="clear" w:color="auto" w:fill="FFFFFF"/>
            <w:tcMar>
              <w:top w:w="0" w:type="dxa"/>
              <w:left w:w="108" w:type="dxa"/>
              <w:bottom w:w="0" w:type="dxa"/>
              <w:right w:w="108" w:type="dxa"/>
            </w:tcMar>
            <w:vAlign w:val="center"/>
            <w:hideMark/>
          </w:tcPr>
          <w:p w:rsidR="005E55E9" w:rsidRPr="005E55E9" w:rsidRDefault="005E55E9" w:rsidP="0004587D">
            <w:pPr>
              <w:pStyle w:val="NormalWeb"/>
              <w:spacing w:before="0" w:beforeAutospacing="0" w:after="0" w:afterAutospacing="0" w:line="345" w:lineRule="atLeast"/>
              <w:jc w:val="both"/>
              <w:rPr>
                <w:rFonts w:ascii="Source Sans Pro" w:hAnsi="Source Sans Pro"/>
                <w:color w:val="5D5D5D"/>
              </w:rPr>
            </w:pPr>
            <w:r w:rsidRPr="005E55E9">
              <w:rPr>
                <w:color w:val="5D5D5D"/>
              </w:rPr>
              <w:t>Çekim izni alan kişilerin 2863 sayılı Kültür ve Tabiat Varlıklarını Koruma Kanunu kapsamına giren mekân ve alanlarda (</w:t>
            </w:r>
            <w:r w:rsidR="0004587D">
              <w:rPr>
                <w:rStyle w:val="Vurgu"/>
                <w:b/>
                <w:bCs/>
              </w:rPr>
              <w:t>Gümüşhane Müzesin</w:t>
            </w:r>
            <w:r w:rsidRPr="005E55E9">
              <w:rPr>
                <w:rStyle w:val="Vurgu"/>
                <w:b/>
                <w:bCs/>
                <w:color w:val="5D5D5D"/>
              </w:rPr>
              <w:t>)’ de çekim yapılabilmesi için </w:t>
            </w:r>
            <w:r w:rsidR="0004587D">
              <w:rPr>
                <w:rStyle w:val="Gl"/>
                <w:color w:val="5D5D5D"/>
              </w:rPr>
              <w:t>Gümüşhane</w:t>
            </w:r>
            <w:r w:rsidRPr="005E55E9">
              <w:rPr>
                <w:rStyle w:val="Gl"/>
                <w:color w:val="5D5D5D"/>
              </w:rPr>
              <w:t xml:space="preserve"> Müze Müdürlüğü </w:t>
            </w:r>
            <w:r w:rsidRPr="005E55E9">
              <w:rPr>
                <w:color w:val="5D5D5D"/>
              </w:rPr>
              <w:t>(</w:t>
            </w:r>
            <w:r w:rsidR="0004587D">
              <w:rPr>
                <w:rStyle w:val="Gl"/>
                <w:color w:val="5D5D5D"/>
              </w:rPr>
              <w:t>Tel :(0-456)-213</w:t>
            </w:r>
            <w:r w:rsidRPr="005E55E9">
              <w:rPr>
                <w:rStyle w:val="Gl"/>
                <w:color w:val="5D5D5D"/>
              </w:rPr>
              <w:t xml:space="preserve"> </w:t>
            </w:r>
            <w:r w:rsidR="0004587D">
              <w:rPr>
                <w:rStyle w:val="Gl"/>
                <w:color w:val="5D5D5D"/>
              </w:rPr>
              <w:t>59 66</w:t>
            </w:r>
            <w:r w:rsidRPr="005E55E9">
              <w:rPr>
                <w:color w:val="5D5D5D"/>
              </w:rPr>
              <w:t>, F</w:t>
            </w:r>
            <w:r w:rsidR="0004587D">
              <w:rPr>
                <w:rStyle w:val="Gl"/>
                <w:color w:val="5D5D5D"/>
              </w:rPr>
              <w:t xml:space="preserve">aks: (0-456) 213 59 66 </w:t>
            </w:r>
            <w:r w:rsidRPr="005E55E9">
              <w:rPr>
                <w:rStyle w:val="Gl"/>
                <w:color w:val="5D5D5D"/>
              </w:rPr>
              <w:t> </w:t>
            </w:r>
            <w:r w:rsidRPr="005E55E9">
              <w:rPr>
                <w:color w:val="5D5D5D"/>
              </w:rPr>
              <w:t>ile irtibat kurarak uygun çekim zamanı ve şartlarını müştereken belirlemeleri ve protokol imzalamaları gerekmektedir.</w:t>
            </w:r>
          </w:p>
        </w:tc>
      </w:tr>
    </w:tbl>
    <w:p w:rsidR="005E55E9" w:rsidRPr="005E55E9" w:rsidRDefault="005E55E9" w:rsidP="005E55E9"/>
    <w:p w:rsidR="005E55E9" w:rsidRPr="005E55E9" w:rsidRDefault="005E55E9" w:rsidP="005E55E9"/>
    <w:p w:rsidR="005E55E9" w:rsidRPr="005E55E9" w:rsidRDefault="005E55E9" w:rsidP="005E55E9"/>
    <w:p w:rsidR="005E55E9" w:rsidRPr="005E55E9" w:rsidRDefault="005E55E9" w:rsidP="005E55E9"/>
    <w:tbl>
      <w:tblPr>
        <w:tblW w:w="10755" w:type="dxa"/>
        <w:tblCellSpacing w:w="0" w:type="dxa"/>
        <w:shd w:val="clear" w:color="auto" w:fill="FFFFFF"/>
        <w:tblCellMar>
          <w:left w:w="0" w:type="dxa"/>
          <w:right w:w="0" w:type="dxa"/>
        </w:tblCellMar>
        <w:tblLook w:val="04A0"/>
      </w:tblPr>
      <w:tblGrid>
        <w:gridCol w:w="10755"/>
      </w:tblGrid>
      <w:tr w:rsidR="005E55E9" w:rsidRPr="005E55E9" w:rsidTr="00F47B81">
        <w:trPr>
          <w:tblCellSpacing w:w="0" w:type="dxa"/>
        </w:trPr>
        <w:tc>
          <w:tcPr>
            <w:tcW w:w="100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55E9" w:rsidRPr="005E55E9" w:rsidRDefault="00F47B81" w:rsidP="00F47B81">
            <w:pPr>
              <w:pStyle w:val="NormalWeb"/>
              <w:spacing w:before="0" w:beforeAutospacing="0" w:after="0" w:afterAutospacing="0" w:line="345" w:lineRule="atLeast"/>
              <w:jc w:val="center"/>
              <w:rPr>
                <w:rFonts w:ascii="Source Sans Pro" w:hAnsi="Source Sans Pro"/>
                <w:color w:val="5D5D5D"/>
              </w:rPr>
            </w:pPr>
            <w:r>
              <w:rPr>
                <w:color w:val="5D5D5D"/>
              </w:rPr>
              <w:lastRenderedPageBreak/>
              <w:br/>
            </w:r>
            <w:r w:rsidR="005E55E9" w:rsidRPr="005E55E9">
              <w:rPr>
                <w:color w:val="5D5D5D"/>
              </w:rPr>
              <w:br/>
            </w:r>
            <w:r w:rsidR="00C63EF7">
              <w:rPr>
                <w:color w:val="5D5D5D"/>
              </w:rPr>
              <w:t>Dilekçe Örneği</w:t>
            </w:r>
            <w:r w:rsidR="005E55E9" w:rsidRPr="005E55E9">
              <w:rPr>
                <w:color w:val="5D5D5D"/>
              </w:rPr>
              <w:br/>
              <w:t>…….televizyonu, kanalı, Şirketi….vb.</w:t>
            </w:r>
          </w:p>
          <w:p w:rsidR="005E55E9" w:rsidRDefault="005E55E9" w:rsidP="005E55E9">
            <w:pPr>
              <w:pStyle w:val="NormalWeb"/>
              <w:spacing w:before="0" w:beforeAutospacing="0" w:after="0" w:afterAutospacing="0" w:line="345" w:lineRule="atLeast"/>
              <w:rPr>
                <w:rFonts w:ascii="Source Sans Pro" w:hAnsi="Source Sans Pro"/>
                <w:color w:val="5D5D5D"/>
              </w:rPr>
            </w:pPr>
            <w:r w:rsidRPr="005E55E9">
              <w:rPr>
                <w:rFonts w:ascii="Source Sans Pro" w:hAnsi="Source Sans Pro"/>
                <w:color w:val="5D5D5D"/>
              </w:rPr>
              <w:t> </w:t>
            </w:r>
          </w:p>
          <w:p w:rsidR="005E55E9" w:rsidRPr="005E55E9" w:rsidRDefault="005E55E9" w:rsidP="005E55E9">
            <w:pPr>
              <w:pStyle w:val="NormalWeb"/>
              <w:spacing w:before="0" w:beforeAutospacing="0" w:after="0" w:afterAutospacing="0" w:line="345" w:lineRule="atLeast"/>
              <w:rPr>
                <w:rFonts w:ascii="Source Sans Pro" w:hAnsi="Source Sans Pro"/>
                <w:color w:val="5D5D5D"/>
              </w:rPr>
            </w:pPr>
            <w:r w:rsidRPr="005E55E9">
              <w:rPr>
                <w:color w:val="5D5D5D"/>
              </w:rPr>
              <w:t>Sayı:…/…/2018</w:t>
            </w:r>
          </w:p>
          <w:p w:rsidR="005E55E9" w:rsidRPr="005E55E9" w:rsidRDefault="005E55E9" w:rsidP="00F47B81">
            <w:pPr>
              <w:pStyle w:val="NormalWeb"/>
              <w:spacing w:before="0" w:beforeAutospacing="0" w:after="0" w:afterAutospacing="0" w:line="345" w:lineRule="atLeast"/>
              <w:rPr>
                <w:rFonts w:ascii="Source Sans Pro" w:hAnsi="Source Sans Pro"/>
                <w:color w:val="5D5D5D"/>
              </w:rPr>
            </w:pPr>
            <w:r w:rsidRPr="005E55E9">
              <w:rPr>
                <w:color w:val="5D5D5D"/>
              </w:rPr>
              <w:t>Konu: Çekim İzni</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rPr>
            </w:pPr>
            <w:r w:rsidRPr="005E55E9">
              <w:rPr>
                <w:rFonts w:ascii="Source Sans Pro" w:hAnsi="Source Sans Pro"/>
                <w:color w:val="5D5D5D"/>
              </w:rPr>
              <w:t> </w:t>
            </w:r>
          </w:p>
          <w:p w:rsidR="005E55E9" w:rsidRPr="005E55E9" w:rsidRDefault="005E55E9" w:rsidP="005E55E9">
            <w:pPr>
              <w:pStyle w:val="NormalWeb"/>
              <w:spacing w:before="0" w:beforeAutospacing="0" w:after="0" w:afterAutospacing="0" w:line="345" w:lineRule="atLeast"/>
              <w:jc w:val="center"/>
              <w:rPr>
                <w:rFonts w:ascii="Source Sans Pro" w:hAnsi="Source Sans Pro"/>
                <w:color w:val="5D5D5D"/>
              </w:rPr>
            </w:pPr>
            <w:r w:rsidRPr="005E55E9">
              <w:rPr>
                <w:rFonts w:ascii="Source Sans Pro" w:hAnsi="Source Sans Pro"/>
                <w:color w:val="5D5D5D"/>
              </w:rPr>
              <w:t> ………………. VALİLİĞİNE</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rPr>
            </w:pPr>
            <w:r w:rsidRPr="005E55E9">
              <w:rPr>
                <w:rFonts w:ascii="Source Sans Pro" w:hAnsi="Source Sans Pro"/>
                <w:color w:val="5D5D5D"/>
              </w:rPr>
              <w:t>İl Kültür ve Turizm Müdürlüğü</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…..televizyonu kullanılmak üzere yapımcılığını …………üstlendiği “...................” adlı belgesel, f</w:t>
            </w:r>
            <w:r>
              <w:rPr>
                <w:rFonts w:ascii="Source Sans Pro" w:hAnsi="Source Sans Pro"/>
                <w:color w:val="5D5D5D"/>
              </w:rPr>
              <w:t>ilm, vb. çekimleri için , Gümüşhane</w:t>
            </w:r>
            <w:r w:rsidRPr="005E55E9">
              <w:rPr>
                <w:rFonts w:ascii="Source Sans Pro" w:hAnsi="Source Sans Pro"/>
                <w:color w:val="5D5D5D"/>
              </w:rPr>
              <w:t xml:space="preserve"> ili merkez ve ilçeler dahilinde m</w:t>
            </w:r>
            <w:r>
              <w:rPr>
                <w:rFonts w:ascii="Source Sans Pro" w:hAnsi="Source Sans Pro"/>
                <w:color w:val="5D5D5D"/>
              </w:rPr>
              <w:t>üze, camii, sokak, kale ... mek</w:t>
            </w:r>
            <w:r>
              <w:rPr>
                <w:color w:val="5D5D5D"/>
              </w:rPr>
              <w:t>â</w:t>
            </w:r>
            <w:r w:rsidRPr="005E55E9">
              <w:rPr>
                <w:rFonts w:ascii="Source Sans Pro" w:hAnsi="Source Sans Pro"/>
                <w:color w:val="5D5D5D"/>
              </w:rPr>
              <w:t>nlarda çekim gerçekleştirmek istemektey</w:t>
            </w:r>
            <w:r>
              <w:rPr>
                <w:rFonts w:ascii="Source Sans Pro" w:hAnsi="Source Sans Pro"/>
                <w:color w:val="5D5D5D"/>
              </w:rPr>
              <w:t>im. Filmde Valiliğiniz ve Gümüşhane</w:t>
            </w:r>
            <w:r w:rsidRPr="005E55E9">
              <w:rPr>
                <w:rFonts w:ascii="Source Sans Pro" w:hAnsi="Source Sans Pro"/>
                <w:color w:val="5D5D5D"/>
              </w:rPr>
              <w:t xml:space="preserve"> ili hakkında herhangi bir olumsuz görüş veya izlenim ve yasalarımız açısından aykırı bir içerik bulunmamaktadır. Film çekimi süresince toplumu rahatsız edici ve düzen bozucu herhangi bir olaya karışılmayacağını, yetkililerden habersiz ve izinsiz gerçek ya da taklit ateşli silah ile patlayıcı ve yanıcı malzeme kullanılmayacağını, karayolu ve yaya trafiğini olumsuz etkileyici herhangi davranış sergilenmeyeceğini burada taahhüt ederim. Filmin çekimi için herhangi bir yol kapatılması veya enerji vb talebinde bulunulmayacaktır. Film çekimi tahminen …………………….. tarihleri arasında gerçekleşecektir. Söz konusu çalışmamın gerçekleşebilmesi için çekim izininin verilmesini saygılarımla arz ederim.</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İmza /Kaşe</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AdıSoyadı</w:t>
            </w:r>
            <w:r>
              <w:rPr>
                <w:rFonts w:ascii="Source Sans Pro" w:hAnsi="Source Sans Pro"/>
                <w:color w:val="5D5D5D"/>
              </w:rPr>
              <w:t xml:space="preserve">                                                                                                                   </w:t>
            </w:r>
            <w:r w:rsidRPr="005E55E9">
              <w:rPr>
                <w:rFonts w:ascii="Source Sans Pro" w:hAnsi="Source Sans Pro"/>
                <w:color w:val="5D5D5D"/>
              </w:rPr>
              <w:t>Öğrenci/Yönetmen/Yapımcı vb.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Adres:</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Telefon</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Faks</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e-mail</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 </w:t>
            </w:r>
          </w:p>
          <w:p w:rsid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Ekler:</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Başvuru Formu</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Nüfuz cüzdanı fotokopileri</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Faaliyet belgeleri</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İmza sürküleri</w:t>
            </w:r>
          </w:p>
          <w:p w:rsidR="005E55E9" w:rsidRPr="005E55E9" w:rsidRDefault="005E55E9" w:rsidP="005E55E9">
            <w:pPr>
              <w:pStyle w:val="NormalWeb"/>
              <w:spacing w:before="0" w:beforeAutospacing="0" w:after="0" w:afterAutospacing="0" w:line="345" w:lineRule="atLeast"/>
              <w:jc w:val="both"/>
              <w:rPr>
                <w:rFonts w:ascii="Source Sans Pro" w:hAnsi="Source Sans Pro"/>
                <w:color w:val="5D5D5D"/>
              </w:rPr>
            </w:pPr>
            <w:r w:rsidRPr="005E55E9">
              <w:rPr>
                <w:rFonts w:ascii="Source Sans Pro" w:hAnsi="Source Sans Pro"/>
                <w:color w:val="5D5D5D"/>
              </w:rPr>
              <w:t>Çekimler ile ilgili Belgeler </w:t>
            </w:r>
          </w:p>
        </w:tc>
      </w:tr>
    </w:tbl>
    <w:p w:rsidR="005E55E9" w:rsidRPr="005E55E9" w:rsidRDefault="005E55E9" w:rsidP="005E55E9"/>
    <w:tbl>
      <w:tblPr>
        <w:tblW w:w="10740" w:type="dxa"/>
        <w:tblCellSpacing w:w="0" w:type="dxa"/>
        <w:shd w:val="clear" w:color="auto" w:fill="FFFFFF"/>
        <w:tblCellMar>
          <w:left w:w="0" w:type="dxa"/>
          <w:right w:w="0" w:type="dxa"/>
        </w:tblCellMar>
        <w:tblLook w:val="04A0"/>
      </w:tblPr>
      <w:tblGrid>
        <w:gridCol w:w="10740"/>
      </w:tblGrid>
      <w:tr w:rsidR="005E55E9" w:rsidRPr="005E55E9" w:rsidTr="00F47B81">
        <w:trPr>
          <w:tblCellSpacing w:w="0" w:type="dxa"/>
        </w:trPr>
        <w:tc>
          <w:tcPr>
            <w:tcW w:w="96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Style w:val="Gl"/>
                <w:rFonts w:ascii="Source Sans Pro" w:hAnsi="Source Sans Pro"/>
                <w:color w:val="5D5D5D"/>
                <w:sz w:val="20"/>
                <w:szCs w:val="20"/>
              </w:rPr>
              <w:lastRenderedPageBreak/>
              <w:t>TÜRKİYE’DE TİCARİ AMAÇLI FİLM ÇEKMEK</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Style w:val="Gl"/>
                <w:rFonts w:ascii="Source Sans Pro" w:hAnsi="Source Sans Pro"/>
                <w:color w:val="5D5D5D"/>
                <w:sz w:val="20"/>
                <w:szCs w:val="20"/>
              </w:rPr>
              <w:t>İSTEYEN YERLİ YAPIMCILAR BAŞVURU FORMU</w:t>
            </w:r>
          </w:p>
          <w:p w:rsidR="005E55E9" w:rsidRPr="005E55E9" w:rsidRDefault="005E55E9" w:rsidP="005E55E9">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1-Adı ve Soyadı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2-Doğum Yeri ve Tarihi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3-Baba Adı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4-Anne Adı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5-Mesleği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6-Uyruğu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7-İş Adresi ve Telefon Numarası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8-Ev Adresi ve Telefon Numarası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9-E-posta Adresi ve Faks Numarası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10-Kısa Özgeçmişi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11-Temsil Edilen Kuruluşların Adları</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w:t>
            </w:r>
            <w:r w:rsidRPr="005E55E9">
              <w:rPr>
                <w:rFonts w:ascii="Source Sans Pro" w:hAnsi="Source Sans Pro"/>
                <w:color w:val="5D5D5D"/>
                <w:sz w:val="20"/>
                <w:szCs w:val="20"/>
              </w:rPr>
              <w:t>Var ise</w:t>
            </w:r>
            <w:r w:rsidRPr="005E55E9">
              <w:rPr>
                <w:rStyle w:val="Gl"/>
                <w:rFonts w:ascii="Source Sans Pro" w:hAnsi="Source Sans Pro"/>
                <w:color w:val="5D5D5D"/>
                <w:sz w:val="20"/>
                <w:szCs w:val="20"/>
              </w:rPr>
              <w:t>)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12-Yayınlanan Eserler Listesi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13-Ses/Video Kaydı veya Film Çekim Konusu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14-Ses/Video Kaydı veya Filmin Adı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15-Ses/Video Kaydı veya Film</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Yönetmeninin Adı ve Soyadı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16-Ses/Video Kaydının veya Filmin</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Yayınlanacağı TV Adı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17-Yapımcı veya Film Şirketinin Adı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18-Senaryo Adı veya Sinopsis :</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19-Proje İçin Öngörülen tarihler, çalışmanın süresi,</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Style w:val="Gl"/>
                <w:rFonts w:ascii="Source Sans Pro" w:hAnsi="Source Sans Pro"/>
                <w:color w:val="5D5D5D"/>
                <w:sz w:val="20"/>
                <w:szCs w:val="20"/>
              </w:rPr>
              <w:t>çalışma yapılacak mekânlar ve projenin kısa tanımı:</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Fonts w:ascii="Source Sans Pro" w:hAnsi="Source Sans Pro"/>
                <w:color w:val="5D5D5D"/>
                <w:sz w:val="20"/>
                <w:szCs w:val="20"/>
              </w:rPr>
              <w:t> </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Style w:val="Gl"/>
                <w:rFonts w:ascii="Source Sans Pro" w:hAnsi="Source Sans Pro"/>
                <w:color w:val="5D5D5D"/>
                <w:sz w:val="20"/>
                <w:szCs w:val="20"/>
              </w:rPr>
              <w:t>A Ç I K L A M A L A R</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Fonts w:ascii="Source Sans Pro" w:hAnsi="Source Sans Pro"/>
                <w:color w:val="5D5D5D"/>
                <w:sz w:val="20"/>
                <w:szCs w:val="20"/>
              </w:rPr>
              <w:t>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sz w:val="20"/>
                <w:szCs w:val="20"/>
              </w:rPr>
            </w:pPr>
            <w:r w:rsidRPr="005E55E9">
              <w:rPr>
                <w:rStyle w:val="Gl"/>
                <w:rFonts w:ascii="Source Sans Pro" w:hAnsi="Source Sans Pro"/>
                <w:color w:val="5D5D5D"/>
                <w:sz w:val="20"/>
                <w:szCs w:val="20"/>
              </w:rPr>
              <w:t>1- Dayanak:</w:t>
            </w:r>
            <w:r w:rsidRPr="005E55E9">
              <w:rPr>
                <w:rFonts w:ascii="Source Sans Pro" w:hAnsi="Source Sans Pro"/>
                <w:color w:val="5D5D5D"/>
                <w:sz w:val="20"/>
                <w:szCs w:val="20"/>
              </w:rPr>
              <w:t> 12.08.2005 tarih ve 25904 Sayılı Resmi Gazetede yayımlanan </w:t>
            </w:r>
            <w:r w:rsidRPr="005E55E9">
              <w:rPr>
                <w:rStyle w:val="Gl"/>
                <w:rFonts w:ascii="Source Sans Pro" w:hAnsi="Source Sans Pro"/>
                <w:color w:val="5D5D5D"/>
                <w:sz w:val="20"/>
                <w:szCs w:val="20"/>
              </w:rPr>
              <w:t>“Sinematografik Ortak Yapımlar ve Türkiye’de Ticari Amaçlı Film Çekmek İsteyen Yerli ve Yabancı Yapımcılar Hakkında Yönetmelik</w:t>
            </w:r>
            <w:r w:rsidRPr="005E55E9">
              <w:rPr>
                <w:rFonts w:ascii="Source Sans Pro" w:hAnsi="Source Sans Pro"/>
                <w:color w:val="5D5D5D"/>
                <w:sz w:val="20"/>
                <w:szCs w:val="20"/>
              </w:rPr>
              <w:t>”in 14. Maddesi.</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sz w:val="20"/>
                <w:szCs w:val="20"/>
              </w:rPr>
            </w:pPr>
            <w:r w:rsidRPr="005E55E9">
              <w:rPr>
                <w:rStyle w:val="Gl"/>
                <w:rFonts w:ascii="Source Sans Pro" w:hAnsi="Source Sans Pro"/>
                <w:color w:val="5D5D5D"/>
                <w:sz w:val="20"/>
                <w:szCs w:val="20"/>
              </w:rPr>
              <w:t>2- </w:t>
            </w:r>
            <w:r w:rsidRPr="005E55E9">
              <w:rPr>
                <w:rFonts w:ascii="Source Sans Pro" w:hAnsi="Source Sans Pro"/>
                <w:color w:val="5D5D5D"/>
                <w:sz w:val="20"/>
                <w:szCs w:val="20"/>
              </w:rPr>
              <w:t>Askeri alan ve bölgelerde ilgili kurumlardan izin almadan kayıt ve film çekimi yapmak kesinlikle yasaktır.</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sz w:val="20"/>
                <w:szCs w:val="20"/>
              </w:rPr>
            </w:pPr>
            <w:r w:rsidRPr="005E55E9">
              <w:rPr>
                <w:rStyle w:val="Gl"/>
                <w:rFonts w:ascii="Source Sans Pro" w:hAnsi="Source Sans Pro"/>
                <w:color w:val="000000"/>
                <w:sz w:val="20"/>
                <w:szCs w:val="20"/>
              </w:rPr>
              <w:t>3- </w:t>
            </w:r>
            <w:r w:rsidRPr="005E55E9">
              <w:rPr>
                <w:rFonts w:ascii="Source Sans Pro" w:hAnsi="Source Sans Pro"/>
                <w:color w:val="000000"/>
                <w:sz w:val="20"/>
                <w:szCs w:val="20"/>
              </w:rPr>
              <w:t>2863 Sayılı Kültür ve Tabiat varlıklarını Koruma Kanunu kapsamına giren mekanlarda film çekimi sırasında, önceden bağlı Müze Müdürlüğüne bilgi verilmeden anılan mekanlarda film çekimi yasaktır.</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sz w:val="20"/>
                <w:szCs w:val="20"/>
              </w:rPr>
            </w:pPr>
            <w:r w:rsidRPr="005E55E9">
              <w:rPr>
                <w:rStyle w:val="Gl"/>
                <w:rFonts w:ascii="Source Sans Pro" w:hAnsi="Source Sans Pro"/>
                <w:color w:val="000000"/>
                <w:sz w:val="20"/>
                <w:szCs w:val="20"/>
              </w:rPr>
              <w:t>4</w:t>
            </w:r>
            <w:r w:rsidRPr="005E55E9">
              <w:rPr>
                <w:rFonts w:ascii="Source Sans Pro" w:hAnsi="Source Sans Pro"/>
                <w:color w:val="000000"/>
                <w:sz w:val="20"/>
                <w:szCs w:val="20"/>
              </w:rPr>
              <w:t>- Çevre Koruma bölgelerinde (tabiat varlıkları, doğal sit alanları ve özel çevre koruma bölgeleri) yapılacak film çekimleri için Gümüşhane Çevre ve Şehircilik Müdürlüğünden izin alınması gerekir. </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sz w:val="20"/>
                <w:szCs w:val="20"/>
              </w:rPr>
            </w:pPr>
            <w:r w:rsidRPr="005E55E9">
              <w:rPr>
                <w:rStyle w:val="Gl"/>
                <w:rFonts w:ascii="Source Sans Pro" w:hAnsi="Source Sans Pro"/>
                <w:color w:val="5D5D5D"/>
                <w:sz w:val="20"/>
                <w:szCs w:val="20"/>
              </w:rPr>
              <w:t>5</w:t>
            </w:r>
            <w:r w:rsidRPr="005E55E9">
              <w:rPr>
                <w:rFonts w:ascii="Source Sans Pro" w:hAnsi="Source Sans Pro"/>
                <w:color w:val="5D5D5D"/>
                <w:sz w:val="20"/>
                <w:szCs w:val="20"/>
              </w:rPr>
              <w:t>- Çekilen Filmlere ait 1 adet CD örneğinin İl Kültür ve Turizm Müdürlüğüne teslim edilmesi gerekmektedir.</w:t>
            </w:r>
          </w:p>
          <w:p w:rsidR="005E55E9" w:rsidRPr="005E55E9" w:rsidRDefault="005E55E9" w:rsidP="00F47B81">
            <w:pPr>
              <w:pStyle w:val="NormalWeb"/>
              <w:spacing w:before="0" w:beforeAutospacing="0" w:after="0" w:afterAutospacing="0" w:line="345" w:lineRule="atLeast"/>
              <w:jc w:val="both"/>
              <w:rPr>
                <w:rFonts w:ascii="Source Sans Pro" w:hAnsi="Source Sans Pro"/>
                <w:color w:val="5D5D5D"/>
                <w:sz w:val="20"/>
                <w:szCs w:val="20"/>
              </w:rPr>
            </w:pPr>
            <w:r w:rsidRPr="005E55E9">
              <w:rPr>
                <w:rStyle w:val="Gl"/>
                <w:rFonts w:ascii="Source Sans Pro" w:hAnsi="Source Sans Pro"/>
                <w:color w:val="000000"/>
                <w:sz w:val="20"/>
                <w:szCs w:val="20"/>
              </w:rPr>
              <w:t>6</w:t>
            </w:r>
            <w:r w:rsidRPr="005E55E9">
              <w:rPr>
                <w:rFonts w:ascii="Source Sans Pro" w:hAnsi="Source Sans Pro"/>
                <w:color w:val="000000"/>
                <w:sz w:val="20"/>
                <w:szCs w:val="20"/>
              </w:rPr>
              <w:t>- Bu film çekim izni …/…/201… - …/…/201… tarihleri arasında / tarihinde geçerlidir.</w:t>
            </w:r>
          </w:p>
          <w:p w:rsidR="005E55E9" w:rsidRPr="005E55E9" w:rsidRDefault="005E55E9" w:rsidP="00F47B81">
            <w:pPr>
              <w:pStyle w:val="NormalWeb"/>
              <w:spacing w:before="0" w:beforeAutospacing="0" w:after="0" w:afterAutospacing="0" w:line="345" w:lineRule="atLeast"/>
              <w:rPr>
                <w:rFonts w:ascii="Source Sans Pro" w:hAnsi="Source Sans Pro"/>
                <w:color w:val="5D5D5D"/>
                <w:sz w:val="20"/>
                <w:szCs w:val="20"/>
              </w:rPr>
            </w:pPr>
            <w:r w:rsidRPr="005E55E9">
              <w:rPr>
                <w:rFonts w:ascii="Source Sans Pro" w:hAnsi="Source Sans Pro"/>
                <w:color w:val="5D5D5D"/>
                <w:sz w:val="20"/>
                <w:szCs w:val="20"/>
              </w:rPr>
              <w:t>Yukarıdaki açıklamaları okudum, verdiğim bilgilerin doğru olduğunu beyan ederim.</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Fonts w:ascii="Source Sans Pro" w:hAnsi="Source Sans Pro"/>
                <w:color w:val="5D5D5D"/>
                <w:sz w:val="20"/>
                <w:szCs w:val="20"/>
              </w:rPr>
              <w:t> </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Style w:val="Gl"/>
                <w:rFonts w:ascii="Source Sans Pro" w:hAnsi="Source Sans Pro"/>
                <w:color w:val="5D5D5D"/>
                <w:sz w:val="20"/>
                <w:szCs w:val="20"/>
              </w:rPr>
              <w:t>                                                                                                                 …/…/20</w:t>
            </w:r>
            <w:r>
              <w:rPr>
                <w:rStyle w:val="Gl"/>
                <w:rFonts w:ascii="Source Sans Pro" w:hAnsi="Source Sans Pro"/>
                <w:color w:val="5D5D5D"/>
                <w:sz w:val="20"/>
                <w:szCs w:val="20"/>
              </w:rPr>
              <w:t>1</w:t>
            </w:r>
            <w:r w:rsidRPr="005E55E9">
              <w:rPr>
                <w:rStyle w:val="Gl"/>
                <w:rFonts w:ascii="Source Sans Pro" w:hAnsi="Source Sans Pro"/>
                <w:color w:val="5D5D5D"/>
                <w:sz w:val="20"/>
                <w:szCs w:val="20"/>
              </w:rPr>
              <w:t>…</w:t>
            </w:r>
            <w:r w:rsidRPr="005E55E9">
              <w:rPr>
                <w:rFonts w:ascii="Source Sans Pro" w:hAnsi="Source Sans Pro"/>
                <w:b/>
                <w:bCs/>
                <w:color w:val="5D5D5D"/>
                <w:sz w:val="20"/>
                <w:szCs w:val="20"/>
              </w:rPr>
              <w:br/>
            </w:r>
            <w:r w:rsidRPr="005E55E9">
              <w:rPr>
                <w:rStyle w:val="Gl"/>
                <w:rFonts w:ascii="Source Sans Pro" w:hAnsi="Source Sans Pro"/>
                <w:color w:val="5D5D5D"/>
                <w:sz w:val="20"/>
                <w:szCs w:val="20"/>
              </w:rPr>
              <w:t>                                                                                                            Başvuru Sahibinin Adı Soyadı</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Style w:val="Gl"/>
                <w:rFonts w:ascii="Source Sans Pro" w:hAnsi="Source Sans Pro"/>
                <w:color w:val="5D5D5D"/>
                <w:sz w:val="20"/>
                <w:szCs w:val="20"/>
              </w:rPr>
              <w:t>                                                                                                             Kaşe-İmza</w:t>
            </w:r>
          </w:p>
          <w:p w:rsidR="005E55E9" w:rsidRPr="005E55E9" w:rsidRDefault="005E55E9" w:rsidP="00F47B81">
            <w:pPr>
              <w:pStyle w:val="NormalWeb"/>
              <w:spacing w:before="0" w:beforeAutospacing="0" w:after="0" w:afterAutospacing="0" w:line="345" w:lineRule="atLeast"/>
              <w:jc w:val="center"/>
              <w:rPr>
                <w:rFonts w:ascii="Source Sans Pro" w:hAnsi="Source Sans Pro"/>
                <w:color w:val="5D5D5D"/>
                <w:sz w:val="20"/>
                <w:szCs w:val="20"/>
              </w:rPr>
            </w:pPr>
            <w:r w:rsidRPr="005E55E9">
              <w:rPr>
                <w:rFonts w:ascii="Source Sans Pro" w:hAnsi="Source Sans Pro"/>
                <w:color w:val="5D5D5D"/>
                <w:sz w:val="20"/>
                <w:szCs w:val="20"/>
              </w:rPr>
              <w:t> </w:t>
            </w:r>
          </w:p>
        </w:tc>
      </w:tr>
    </w:tbl>
    <w:p w:rsidR="006D0490" w:rsidRDefault="006D0490"/>
    <w:sectPr w:rsidR="006D0490" w:rsidSect="005E55E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3B2" w:rsidRDefault="002D33B2" w:rsidP="005E55E9">
      <w:r>
        <w:separator/>
      </w:r>
    </w:p>
  </w:endnote>
  <w:endnote w:type="continuationSeparator" w:id="1">
    <w:p w:rsidR="002D33B2" w:rsidRDefault="002D33B2" w:rsidP="005E55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ource Sans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3B2" w:rsidRDefault="002D33B2" w:rsidP="005E55E9">
      <w:r>
        <w:separator/>
      </w:r>
    </w:p>
  </w:footnote>
  <w:footnote w:type="continuationSeparator" w:id="1">
    <w:p w:rsidR="002D33B2" w:rsidRDefault="002D33B2" w:rsidP="005E55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E55E9"/>
    <w:rsid w:val="0004587D"/>
    <w:rsid w:val="001D16E6"/>
    <w:rsid w:val="00294CA1"/>
    <w:rsid w:val="002D33B2"/>
    <w:rsid w:val="00506EE4"/>
    <w:rsid w:val="005D5E48"/>
    <w:rsid w:val="005E55E9"/>
    <w:rsid w:val="00630C84"/>
    <w:rsid w:val="00696ED2"/>
    <w:rsid w:val="006D0490"/>
    <w:rsid w:val="007D0946"/>
    <w:rsid w:val="00C63EF7"/>
    <w:rsid w:val="00F47B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E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5E55E9"/>
    <w:rPr>
      <w:color w:val="0000FF"/>
      <w:u w:val="single"/>
    </w:rPr>
  </w:style>
  <w:style w:type="paragraph" w:styleId="NormalWeb">
    <w:name w:val="Normal (Web)"/>
    <w:basedOn w:val="Normal"/>
    <w:uiPriority w:val="99"/>
    <w:unhideWhenUsed/>
    <w:rsid w:val="005E55E9"/>
    <w:pPr>
      <w:spacing w:before="100" w:beforeAutospacing="1" w:after="100" w:afterAutospacing="1"/>
    </w:pPr>
  </w:style>
  <w:style w:type="character" w:styleId="Gl">
    <w:name w:val="Strong"/>
    <w:basedOn w:val="VarsaylanParagrafYazTipi"/>
    <w:uiPriority w:val="22"/>
    <w:qFormat/>
    <w:rsid w:val="005E55E9"/>
    <w:rPr>
      <w:b/>
      <w:bCs/>
    </w:rPr>
  </w:style>
  <w:style w:type="character" w:styleId="Vurgu">
    <w:name w:val="Emphasis"/>
    <w:basedOn w:val="VarsaylanParagrafYazTipi"/>
    <w:uiPriority w:val="20"/>
    <w:qFormat/>
    <w:rsid w:val="005E55E9"/>
    <w:rPr>
      <w:i/>
      <w:iCs/>
    </w:rPr>
  </w:style>
  <w:style w:type="paragraph" w:styleId="stbilgi">
    <w:name w:val="header"/>
    <w:basedOn w:val="Normal"/>
    <w:link w:val="stbilgiChar"/>
    <w:uiPriority w:val="99"/>
    <w:semiHidden/>
    <w:unhideWhenUsed/>
    <w:rsid w:val="005E55E9"/>
    <w:pPr>
      <w:tabs>
        <w:tab w:val="center" w:pos="4536"/>
        <w:tab w:val="right" w:pos="9072"/>
      </w:tabs>
    </w:pPr>
  </w:style>
  <w:style w:type="character" w:customStyle="1" w:styleId="stbilgiChar">
    <w:name w:val="Üstbilgi Char"/>
    <w:basedOn w:val="VarsaylanParagrafYazTipi"/>
    <w:link w:val="stbilgi"/>
    <w:uiPriority w:val="99"/>
    <w:semiHidden/>
    <w:rsid w:val="005E55E9"/>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5E55E9"/>
    <w:pPr>
      <w:tabs>
        <w:tab w:val="center" w:pos="4536"/>
        <w:tab w:val="right" w:pos="9072"/>
      </w:tabs>
    </w:pPr>
  </w:style>
  <w:style w:type="character" w:customStyle="1" w:styleId="AltbilgiChar">
    <w:name w:val="Altbilgi Char"/>
    <w:basedOn w:val="VarsaylanParagrafYazTipi"/>
    <w:link w:val="Altbilgi"/>
    <w:uiPriority w:val="99"/>
    <w:semiHidden/>
    <w:rsid w:val="005E55E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syakulturturizm.gov.tr/TR,62819/film-cekim-izni.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1316</Words>
  <Characters>7506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2018-04-16T11:38:00Z</cp:lastPrinted>
  <dcterms:created xsi:type="dcterms:W3CDTF">2018-04-16T09:17:00Z</dcterms:created>
  <dcterms:modified xsi:type="dcterms:W3CDTF">2018-04-16T12:11:00Z</dcterms:modified>
</cp:coreProperties>
</file>